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C32E5" w14:textId="77777777" w:rsidR="006A774A" w:rsidRPr="006A774A" w:rsidRDefault="006A774A" w:rsidP="00152CDB">
      <w:pPr>
        <w:rPr>
          <w:rFonts w:ascii="Times New Roman" w:eastAsia="Arial Unicode MS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000000" w:themeColor="text1"/>
        </w:rPr>
        <w:t>Bibliography</w:t>
      </w:r>
      <w:r w:rsidR="008B68B1">
        <w:rPr>
          <w:rFonts w:ascii="Times New Roman" w:eastAsia="Arial Unicode MS" w:hAnsi="Times New Roman" w:cs="Times New Roman"/>
          <w:b/>
          <w:color w:val="000000" w:themeColor="text1"/>
        </w:rPr>
        <w:t xml:space="preserve"> for K12 OER Collaborative Proposal 4C3M</w:t>
      </w:r>
    </w:p>
    <w:p w14:paraId="2FE96B96" w14:textId="77777777" w:rsidR="00152CDB" w:rsidRPr="00152CDB" w:rsidRDefault="006A774A" w:rsidP="00152CDB">
      <w:pPr>
        <w:rPr>
          <w:rFonts w:ascii="Times New Roman" w:eastAsia="Arial Unicode MS" w:hAnsi="Times New Roman" w:cs="Times New Roman"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t xml:space="preserve">1. </w:t>
      </w:r>
      <w:proofErr w:type="spellStart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>Agodini</w:t>
      </w:r>
      <w:proofErr w:type="spellEnd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 xml:space="preserve">, R., Harris, B., </w:t>
      </w:r>
      <w:proofErr w:type="spellStart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>Seftor</w:t>
      </w:r>
      <w:proofErr w:type="spellEnd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 xml:space="preserve">, N., </w:t>
      </w:r>
      <w:proofErr w:type="spellStart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>Remillard</w:t>
      </w:r>
      <w:proofErr w:type="spellEnd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 xml:space="preserve">, J., and Thomas, M. (2013). </w:t>
      </w:r>
      <w:r w:rsidR="00152CDB" w:rsidRPr="001A5307">
        <w:rPr>
          <w:rFonts w:ascii="Times New Roman" w:eastAsia="Arial Unicode MS" w:hAnsi="Times New Roman" w:cs="Times New Roman"/>
          <w:i/>
          <w:color w:val="000000" w:themeColor="text1"/>
        </w:rPr>
        <w:t>After Two Years, Three Elementary Math Curricula Outperform a Fourth.</w:t>
      </w:r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proofErr w:type="gramStart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>(NCEE 2013-4019).</w:t>
      </w:r>
      <w:proofErr w:type="gramEnd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 xml:space="preserve"> Washington, DC: National Center for Education Evaluation and Regional Assistance, Institute of Education Sciences, U.S. Department of Education.</w:t>
      </w:r>
    </w:p>
    <w:p w14:paraId="28D11EA7" w14:textId="77777777" w:rsidR="00152CDB" w:rsidRDefault="006A774A" w:rsidP="00152CDB">
      <w:pPr>
        <w:widowControl w:val="0"/>
        <w:tabs>
          <w:tab w:val="left" w:pos="0"/>
          <w:tab w:val="left" w:pos="8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152CDB" w:rsidRPr="001A5307">
        <w:rPr>
          <w:rFonts w:ascii="Times New Roman" w:hAnsi="Times New Roman" w:cs="Times New Roman"/>
          <w:color w:val="000000" w:themeColor="text1"/>
        </w:rPr>
        <w:t xml:space="preserve">Ball, D. L., &amp; Cohen, D. K. (1996). Reform by the book: what is—or might be—the role of curriculum materials in teacher learning and instructional reform? </w:t>
      </w:r>
      <w:proofErr w:type="gramStart"/>
      <w:r w:rsidR="00152CDB" w:rsidRPr="001A5307">
        <w:rPr>
          <w:rFonts w:ascii="Times New Roman" w:hAnsi="Times New Roman" w:cs="Times New Roman"/>
          <w:i/>
          <w:color w:val="000000" w:themeColor="text1"/>
        </w:rPr>
        <w:t>Educational Researcher, 25</w:t>
      </w:r>
      <w:r w:rsidR="00152CDB" w:rsidRPr="001A5307">
        <w:rPr>
          <w:rFonts w:ascii="Times New Roman" w:hAnsi="Times New Roman" w:cs="Times New Roman"/>
          <w:color w:val="000000" w:themeColor="text1"/>
        </w:rPr>
        <w:t>(9), 6-14.</w:t>
      </w:r>
      <w:proofErr w:type="gramEnd"/>
    </w:p>
    <w:p w14:paraId="7991B93E" w14:textId="77777777" w:rsidR="00152CDB" w:rsidRDefault="006A774A" w:rsidP="00152CD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3. </w:t>
      </w:r>
      <w:proofErr w:type="spellStart"/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Boaler</w:t>
      </w:r>
      <w:proofErr w:type="spellEnd"/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J &amp; Staples, M. (2008). </w:t>
      </w:r>
      <w:r w:rsidR="00152CDB" w:rsidRPr="001A53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Creating Mathematical Futures through an Equitable Teaching Approach: The Case of </w:t>
      </w:r>
      <w:proofErr w:type="spellStart"/>
      <w:r w:rsidR="00152CDB" w:rsidRPr="001A53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Railside</w:t>
      </w:r>
      <w:proofErr w:type="spellEnd"/>
      <w:r w:rsidR="00152CDB" w:rsidRPr="001A53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School</w:t>
      </w:r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 </w:t>
      </w:r>
      <w:proofErr w:type="gramStart"/>
      <w:r w:rsidR="00152CDB" w:rsidRPr="001A5307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Teachers’ College Record</w:t>
      </w:r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proofErr w:type="gramEnd"/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110 (3), 608-645</w:t>
      </w:r>
      <w:r w:rsidR="00152C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proofErr w:type="gramEnd"/>
    </w:p>
    <w:p w14:paraId="2510B539" w14:textId="179CC702" w:rsidR="00D52E51" w:rsidRPr="00152CDB" w:rsidRDefault="00D52E51" w:rsidP="00152CD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4. </w:t>
      </w:r>
      <w:proofErr w:type="spellStart"/>
      <w:r w:rsidRPr="00D52E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Boaler</w:t>
      </w:r>
      <w:proofErr w:type="spellEnd"/>
      <w:r w:rsidRPr="00D52E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J &amp; Humphreys, C. (2005)</w:t>
      </w:r>
      <w:r w:rsidR="00443C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Pr="00D52E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Connecting Mathematical Ideas, Middle School Video Cases to Support Teaching and Learning, Heinemann, Portsmouth, NH.</w:t>
      </w:r>
    </w:p>
    <w:p w14:paraId="667C71C9" w14:textId="15B5FBFC" w:rsidR="00152CDB" w:rsidRDefault="00D52E51" w:rsidP="00152CDB">
      <w:pPr>
        <w:widowControl w:val="0"/>
        <w:autoSpaceDE w:val="0"/>
        <w:autoSpaceDN w:val="0"/>
        <w:adjustRightInd w:val="0"/>
        <w:spacing w:after="0"/>
        <w:rPr>
          <w:rFonts w:ascii="Times" w:hAnsi="Times"/>
        </w:rPr>
      </w:pPr>
      <w:r>
        <w:rPr>
          <w:rFonts w:ascii="Times" w:hAnsi="Times"/>
        </w:rPr>
        <w:t>5</w:t>
      </w:r>
      <w:r w:rsidR="006A774A">
        <w:rPr>
          <w:rFonts w:ascii="Times" w:hAnsi="Times"/>
        </w:rPr>
        <w:t xml:space="preserve">. </w:t>
      </w:r>
      <w:r w:rsidR="00152CDB">
        <w:rPr>
          <w:rFonts w:ascii="Times" w:hAnsi="Times"/>
        </w:rPr>
        <w:t xml:space="preserve">Bruner, J. (1960). </w:t>
      </w:r>
      <w:proofErr w:type="gramStart"/>
      <w:r w:rsidR="00152CDB">
        <w:rPr>
          <w:rFonts w:ascii="Times" w:hAnsi="Times"/>
        </w:rPr>
        <w:t>The process of education.</w:t>
      </w:r>
      <w:proofErr w:type="gramEnd"/>
      <w:r w:rsidR="00152CDB">
        <w:rPr>
          <w:rFonts w:ascii="Times" w:hAnsi="Times"/>
        </w:rPr>
        <w:t xml:space="preserve">  Cambridge, MA: Harvard Uni. Press.</w:t>
      </w:r>
    </w:p>
    <w:p w14:paraId="4F262C5F" w14:textId="77777777" w:rsidR="009B1D7C" w:rsidRDefault="009B1D7C" w:rsidP="00152CDB">
      <w:pPr>
        <w:widowControl w:val="0"/>
        <w:autoSpaceDE w:val="0"/>
        <w:autoSpaceDN w:val="0"/>
        <w:adjustRightInd w:val="0"/>
        <w:spacing w:after="0"/>
        <w:rPr>
          <w:rFonts w:ascii="Times" w:hAnsi="Times"/>
        </w:rPr>
      </w:pPr>
    </w:p>
    <w:p w14:paraId="06811820" w14:textId="26E1B2F9" w:rsidR="009B1D7C" w:rsidRDefault="00D52E51" w:rsidP="00152CDB">
      <w:pPr>
        <w:widowControl w:val="0"/>
        <w:autoSpaceDE w:val="0"/>
        <w:autoSpaceDN w:val="0"/>
        <w:adjustRightInd w:val="0"/>
        <w:spacing w:after="0"/>
        <w:rPr>
          <w:rFonts w:ascii="Times" w:hAnsi="Times"/>
        </w:rPr>
      </w:pPr>
      <w:r>
        <w:t>6</w:t>
      </w:r>
      <w:r w:rsidR="006A774A">
        <w:t xml:space="preserve">. </w:t>
      </w:r>
      <w:hyperlink r:id="rId5" w:history="1">
        <w:r w:rsidR="009B1D7C" w:rsidRPr="00D02D90">
          <w:rPr>
            <w:rStyle w:val="Hyperlink"/>
            <w:rFonts w:ascii="Times" w:hAnsi="Times"/>
          </w:rPr>
          <w:t>http://www.corestandards.org</w:t>
        </w:r>
      </w:hyperlink>
    </w:p>
    <w:p w14:paraId="21872E69" w14:textId="77777777" w:rsidR="00152CDB" w:rsidRPr="00152CDB" w:rsidRDefault="00152CDB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A0C411E" w14:textId="602CF2D2" w:rsidR="00152CDB" w:rsidRDefault="00D52E51" w:rsidP="00152CD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Batang" w:hAnsi="Times New Roman" w:cs="Times New Roman"/>
          <w:color w:val="000000" w:themeColor="text1"/>
        </w:rPr>
        <w:t>7</w:t>
      </w:r>
      <w:r w:rsidR="006A774A">
        <w:rPr>
          <w:rFonts w:ascii="Times New Roman" w:eastAsia="Batang" w:hAnsi="Times New Roman" w:cs="Times New Roman"/>
          <w:color w:val="000000" w:themeColor="text1"/>
        </w:rPr>
        <w:t xml:space="preserve">. </w:t>
      </w:r>
      <w:r w:rsidR="00152CDB" w:rsidRPr="001A5307">
        <w:rPr>
          <w:rFonts w:ascii="Times New Roman" w:eastAsia="Batang" w:hAnsi="Times New Roman" w:cs="Times New Roman"/>
          <w:color w:val="000000" w:themeColor="text1"/>
        </w:rPr>
        <w:t xml:space="preserve">Davis, E. A., &amp; </w:t>
      </w:r>
      <w:proofErr w:type="spellStart"/>
      <w:r w:rsidR="00152CDB" w:rsidRPr="001A5307">
        <w:rPr>
          <w:rFonts w:ascii="Times New Roman" w:eastAsia="Batang" w:hAnsi="Times New Roman" w:cs="Times New Roman"/>
          <w:color w:val="000000" w:themeColor="text1"/>
        </w:rPr>
        <w:t>Krajcik</w:t>
      </w:r>
      <w:proofErr w:type="spellEnd"/>
      <w:r w:rsidR="00152CDB" w:rsidRPr="001A5307">
        <w:rPr>
          <w:rFonts w:ascii="Times New Roman" w:eastAsia="Batang" w:hAnsi="Times New Roman" w:cs="Times New Roman"/>
          <w:color w:val="000000" w:themeColor="text1"/>
        </w:rPr>
        <w:t xml:space="preserve">, J. S. (2005). Designing educative curriculum materials to promote teacher learning. </w:t>
      </w:r>
      <w:proofErr w:type="gramStart"/>
      <w:r w:rsidR="00152CDB" w:rsidRPr="001A5307">
        <w:rPr>
          <w:rFonts w:ascii="Times New Roman" w:eastAsia="Batang" w:hAnsi="Times New Roman" w:cs="Times New Roman"/>
          <w:i/>
          <w:iCs/>
          <w:color w:val="000000" w:themeColor="text1"/>
        </w:rPr>
        <w:t>Educational Researcher, 34</w:t>
      </w:r>
      <w:r w:rsidR="00152CDB" w:rsidRPr="001A5307">
        <w:rPr>
          <w:rFonts w:ascii="Times New Roman" w:eastAsia="Batang" w:hAnsi="Times New Roman" w:cs="Times New Roman"/>
          <w:color w:val="000000" w:themeColor="text1"/>
        </w:rPr>
        <w:t>(3), 3-14.</w:t>
      </w:r>
      <w:proofErr w:type="gramEnd"/>
    </w:p>
    <w:p w14:paraId="232B06F9" w14:textId="51CF472E" w:rsidR="00152CDB" w:rsidRDefault="00D52E51" w:rsidP="00152CDB">
      <w:pPr>
        <w:widowControl w:val="0"/>
        <w:autoSpaceDE w:val="0"/>
        <w:autoSpaceDN w:val="0"/>
        <w:adjustRightInd w:val="0"/>
        <w:spacing w:after="0"/>
      </w:pPr>
      <w:r>
        <w:t>8</w:t>
      </w:r>
      <w:r w:rsidR="006A774A">
        <w:t xml:space="preserve">. </w:t>
      </w:r>
      <w:r w:rsidR="00152CDB">
        <w:t>Heaton, R.M. (2000). Teaching mathematics in the new standard: Relearning the dance. New York: Teachers College Press.</w:t>
      </w:r>
    </w:p>
    <w:p w14:paraId="44B74796" w14:textId="77777777" w:rsidR="00152CDB" w:rsidRPr="00152CDB" w:rsidRDefault="00152CDB" w:rsidP="00152CDB">
      <w:pPr>
        <w:widowControl w:val="0"/>
        <w:autoSpaceDE w:val="0"/>
        <w:autoSpaceDN w:val="0"/>
        <w:adjustRightInd w:val="0"/>
        <w:spacing w:after="0"/>
      </w:pPr>
    </w:p>
    <w:p w14:paraId="46422A1F" w14:textId="1DC53FB7" w:rsidR="00152CDB" w:rsidRPr="00152CDB" w:rsidRDefault="00D52E51" w:rsidP="00152CD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6A77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52CDB" w:rsidRPr="001A5307">
        <w:rPr>
          <w:rFonts w:ascii="Times New Roman" w:hAnsi="Times New Roman" w:cs="Times New Roman"/>
          <w:color w:val="000000" w:themeColor="text1"/>
        </w:rPr>
        <w:t>Hiebert</w:t>
      </w:r>
      <w:proofErr w:type="spellEnd"/>
      <w:r w:rsidR="00152CDB" w:rsidRPr="001A5307">
        <w:rPr>
          <w:rFonts w:ascii="Times New Roman" w:hAnsi="Times New Roman" w:cs="Times New Roman"/>
          <w:color w:val="000000" w:themeColor="text1"/>
        </w:rPr>
        <w:t xml:space="preserve">, J., &amp; </w:t>
      </w:r>
      <w:proofErr w:type="spellStart"/>
      <w:r w:rsidR="00152CDB" w:rsidRPr="001A5307">
        <w:rPr>
          <w:rFonts w:ascii="Times New Roman" w:hAnsi="Times New Roman" w:cs="Times New Roman"/>
          <w:color w:val="000000" w:themeColor="text1"/>
        </w:rPr>
        <w:t>Grouws</w:t>
      </w:r>
      <w:proofErr w:type="spellEnd"/>
      <w:r w:rsidR="00152CDB" w:rsidRPr="001A5307">
        <w:rPr>
          <w:rFonts w:ascii="Times New Roman" w:hAnsi="Times New Roman" w:cs="Times New Roman"/>
          <w:color w:val="000000" w:themeColor="text1"/>
        </w:rPr>
        <w:t xml:space="preserve">, D. A. (2007). </w:t>
      </w:r>
      <w:proofErr w:type="gramStart"/>
      <w:r w:rsidR="00152CDB" w:rsidRPr="001A5307">
        <w:rPr>
          <w:rFonts w:ascii="Times New Roman" w:hAnsi="Times New Roman" w:cs="Times New Roman"/>
          <w:color w:val="000000" w:themeColor="text1"/>
        </w:rPr>
        <w:t>The effects of classroom</w:t>
      </w:r>
      <w:r w:rsidR="00152CDB">
        <w:rPr>
          <w:rFonts w:ascii="Times New Roman" w:hAnsi="Times New Roman" w:cs="Times New Roman"/>
          <w:color w:val="000000" w:themeColor="text1"/>
        </w:rPr>
        <w:t xml:space="preserve"> </w:t>
      </w:r>
      <w:r w:rsidR="00152CDB" w:rsidRPr="001A5307">
        <w:rPr>
          <w:rFonts w:ascii="Times New Roman" w:hAnsi="Times New Roman" w:cs="Times New Roman"/>
          <w:color w:val="000000" w:themeColor="text1"/>
        </w:rPr>
        <w:t>mathematics teaching on students’ learning.</w:t>
      </w:r>
      <w:proofErr w:type="gramEnd"/>
      <w:r w:rsidR="00152CDB" w:rsidRPr="001A5307">
        <w:rPr>
          <w:rFonts w:ascii="Times New Roman" w:hAnsi="Times New Roman" w:cs="Times New Roman"/>
          <w:color w:val="000000" w:themeColor="text1"/>
        </w:rPr>
        <w:t xml:space="preserve"> In F. K. Lester</w:t>
      </w:r>
      <w:r w:rsidR="00152CDB">
        <w:rPr>
          <w:rFonts w:ascii="Times New Roman" w:hAnsi="Times New Roman" w:cs="Times New Roman"/>
          <w:color w:val="000000" w:themeColor="text1"/>
        </w:rPr>
        <w:t xml:space="preserve"> </w:t>
      </w:r>
      <w:r w:rsidR="00152CDB" w:rsidRPr="001A5307">
        <w:rPr>
          <w:rFonts w:ascii="Times New Roman" w:hAnsi="Times New Roman" w:cs="Times New Roman"/>
          <w:color w:val="000000" w:themeColor="text1"/>
        </w:rPr>
        <w:t>(Ed.), Second handbook of research on mathematics teaching</w:t>
      </w:r>
      <w:r w:rsidR="00152CDB">
        <w:rPr>
          <w:rFonts w:ascii="Times New Roman" w:hAnsi="Times New Roman" w:cs="Times New Roman"/>
          <w:color w:val="000000" w:themeColor="text1"/>
        </w:rPr>
        <w:t xml:space="preserve"> </w:t>
      </w:r>
      <w:r w:rsidR="00152CDB" w:rsidRPr="001A5307">
        <w:rPr>
          <w:rFonts w:ascii="Times New Roman" w:hAnsi="Times New Roman" w:cs="Times New Roman"/>
          <w:color w:val="000000" w:themeColor="text1"/>
        </w:rPr>
        <w:t>and learning (pp. 371–404). Greenwich: Information Age</w:t>
      </w:r>
      <w:r w:rsidR="00152CD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52CDB" w:rsidRPr="001A5307">
        <w:rPr>
          <w:rFonts w:ascii="Times New Roman" w:hAnsi="Times New Roman" w:cs="Times New Roman"/>
          <w:color w:val="000000" w:themeColor="text1"/>
        </w:rPr>
        <w:t>Publishing.</w:t>
      </w:r>
    </w:p>
    <w:p w14:paraId="7356BEED" w14:textId="6D2DA945" w:rsidR="00152CDB" w:rsidRDefault="00D52E51" w:rsidP="00152CD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10</w:t>
      </w:r>
      <w:r w:rsidR="00AA3D38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. </w:t>
      </w:r>
      <w:r w:rsidR="00152CDB" w:rsidRPr="001A5307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Hill, Heather C.; </w:t>
      </w:r>
      <w:proofErr w:type="spellStart"/>
      <w:r w:rsidR="00152CDB" w:rsidRPr="001A5307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Charalambous</w:t>
      </w:r>
      <w:proofErr w:type="spellEnd"/>
      <w:r w:rsidR="00152CDB" w:rsidRPr="001A5307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, C. Y</w:t>
      </w:r>
      <w:r w:rsidR="00152CDB" w:rsidRPr="001A530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. </w:t>
      </w:r>
      <w:r w:rsidR="00152CDB" w:rsidRPr="001A5307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(2012). </w:t>
      </w:r>
      <w:r w:rsidR="00152CDB" w:rsidRPr="001A5307">
        <w:rPr>
          <w:rFonts w:ascii="Times New Roman" w:hAnsi="Times New Roman" w:cs="Times New Roman"/>
          <w:color w:val="000000" w:themeColor="text1"/>
        </w:rPr>
        <w:t xml:space="preserve">Teacher knowledge, curriculum materials, and quality of instruction: Lessons learned and open issues. </w:t>
      </w:r>
      <w:proofErr w:type="gramStart"/>
      <w:r w:rsidR="00152CDB" w:rsidRPr="001A5307">
        <w:rPr>
          <w:rFonts w:ascii="Times New Roman" w:hAnsi="Times New Roman" w:cs="Times New Roman"/>
          <w:i/>
          <w:color w:val="000000" w:themeColor="text1"/>
        </w:rPr>
        <w:t xml:space="preserve">Journal of Curriculum Studies, 44(4), </w:t>
      </w:r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559-576.</w:t>
      </w:r>
      <w:proofErr w:type="gramEnd"/>
    </w:p>
    <w:p w14:paraId="61E777DE" w14:textId="6C09B831" w:rsidR="00152CDB" w:rsidRDefault="00AA3D38" w:rsidP="00152CDB">
      <w:pPr>
        <w:rPr>
          <w:rFonts w:ascii="Times New Roman" w:eastAsia="Times New Roman" w:hAnsi="Times New Roman" w:cs="Times New Roman"/>
          <w:color w:val="000000" w:themeColor="text1"/>
        </w:rPr>
      </w:pPr>
      <w:r>
        <w:t>1</w:t>
      </w:r>
      <w:r w:rsidR="00D52E51">
        <w:t>1</w:t>
      </w:r>
      <w:r w:rsidR="006A774A">
        <w:t xml:space="preserve">. </w:t>
      </w:r>
      <w:hyperlink r:id="rId6" w:history="1">
        <w:r w:rsidR="00152CDB" w:rsidRPr="00D02D90">
          <w:rPr>
            <w:rStyle w:val="Hyperlink"/>
            <w:rFonts w:ascii="Times New Roman" w:eastAsia="Times New Roman" w:hAnsi="Times New Roman" w:cs="Times New Roman"/>
          </w:rPr>
          <w:t>http://illuminations.nctm.org</w:t>
        </w:r>
      </w:hyperlink>
    </w:p>
    <w:p w14:paraId="07EE5D8A" w14:textId="3D201D86" w:rsidR="00152CDB" w:rsidRDefault="006A774A" w:rsidP="00152CDB">
      <w:pPr>
        <w:rPr>
          <w:rFonts w:ascii="Times New Roman" w:eastAsia="Times New Roman" w:hAnsi="Times New Roman" w:cs="Times New Roman"/>
          <w:color w:val="000000" w:themeColor="text1"/>
        </w:rPr>
      </w:pPr>
      <w:r>
        <w:t>1</w:t>
      </w:r>
      <w:r w:rsidR="00D52E51">
        <w:t>2</w:t>
      </w:r>
      <w:r>
        <w:t xml:space="preserve">. </w:t>
      </w:r>
      <w:hyperlink r:id="rId7" w:history="1">
        <w:r w:rsidR="00152CDB" w:rsidRPr="00D02D90">
          <w:rPr>
            <w:rStyle w:val="Hyperlink"/>
            <w:rFonts w:ascii="Times New Roman" w:eastAsia="Times New Roman" w:hAnsi="Times New Roman" w:cs="Times New Roman"/>
          </w:rPr>
          <w:t>https://www.illustrativemathematics.org</w:t>
        </w:r>
      </w:hyperlink>
    </w:p>
    <w:p w14:paraId="5E871B19" w14:textId="307B15F2" w:rsidR="00152CDB" w:rsidRPr="009D4210" w:rsidRDefault="006A774A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2E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152CDB" w:rsidRPr="009D4210">
        <w:rPr>
          <w:rFonts w:ascii="Times New Roman" w:hAnsi="Times New Roman" w:cs="Times New Roman"/>
        </w:rPr>
        <w:t>Kulm</w:t>
      </w:r>
      <w:proofErr w:type="spellEnd"/>
      <w:r w:rsidR="00152CDB" w:rsidRPr="009D4210">
        <w:rPr>
          <w:rFonts w:ascii="Times New Roman" w:hAnsi="Times New Roman" w:cs="Times New Roman"/>
        </w:rPr>
        <w:t xml:space="preserve">, G., &amp; </w:t>
      </w:r>
      <w:proofErr w:type="spellStart"/>
      <w:r w:rsidR="00152CDB" w:rsidRPr="009D4210">
        <w:rPr>
          <w:rFonts w:ascii="Times New Roman" w:hAnsi="Times New Roman" w:cs="Times New Roman"/>
        </w:rPr>
        <w:t>Capraro</w:t>
      </w:r>
      <w:proofErr w:type="spellEnd"/>
      <w:r w:rsidR="00152CDB" w:rsidRPr="009D4210">
        <w:rPr>
          <w:rFonts w:ascii="Times New Roman" w:hAnsi="Times New Roman" w:cs="Times New Roman"/>
        </w:rPr>
        <w:t xml:space="preserve">, R. M. (2008). </w:t>
      </w:r>
      <w:proofErr w:type="gramStart"/>
      <w:r w:rsidR="00152CDB" w:rsidRPr="009D4210">
        <w:rPr>
          <w:rFonts w:ascii="Times New Roman" w:hAnsi="Times New Roman" w:cs="Times New Roman"/>
        </w:rPr>
        <w:t>Textbook use and student learning of number and algebra ideas in middle grades.</w:t>
      </w:r>
      <w:proofErr w:type="gramEnd"/>
      <w:r w:rsidR="00152CDB" w:rsidRPr="009D4210">
        <w:rPr>
          <w:rFonts w:ascii="Times New Roman" w:hAnsi="Times New Roman" w:cs="Times New Roman"/>
        </w:rPr>
        <w:t xml:space="preserve"> In G. </w:t>
      </w:r>
      <w:proofErr w:type="spellStart"/>
      <w:r w:rsidR="00152CDB" w:rsidRPr="009D4210">
        <w:rPr>
          <w:rFonts w:ascii="Times New Roman" w:hAnsi="Times New Roman" w:cs="Times New Roman"/>
        </w:rPr>
        <w:t>Kulm</w:t>
      </w:r>
      <w:proofErr w:type="spellEnd"/>
      <w:r w:rsidR="00152CDB" w:rsidRPr="009D4210">
        <w:rPr>
          <w:rFonts w:ascii="Times New Roman" w:hAnsi="Times New Roman" w:cs="Times New Roman"/>
        </w:rPr>
        <w:t>, (Ed.), Teacher knowledge and practice in middle grades mathematics (pp. 255-272). Rotterdam.</w:t>
      </w:r>
    </w:p>
    <w:p w14:paraId="00276F1E" w14:textId="77777777" w:rsidR="00152CDB" w:rsidRPr="009D4210" w:rsidRDefault="00152CDB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3DE8DFF" w14:textId="5F4BB11B" w:rsidR="00152CDB" w:rsidRPr="00152CDB" w:rsidRDefault="006A774A" w:rsidP="00152C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D52E51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152CDB" w:rsidRPr="001A5307">
        <w:rPr>
          <w:rFonts w:ascii="Times New Roman" w:hAnsi="Times New Roman" w:cs="Times New Roman"/>
          <w:color w:val="000000" w:themeColor="text1"/>
        </w:rPr>
        <w:t>Schmidt, W.</w:t>
      </w:r>
      <w:r w:rsidR="00152CDB">
        <w:rPr>
          <w:rFonts w:ascii="Times New Roman" w:hAnsi="Times New Roman" w:cs="Times New Roman"/>
          <w:color w:val="000000" w:themeColor="text1"/>
        </w:rPr>
        <w:t xml:space="preserve"> H.</w:t>
      </w:r>
      <w:r w:rsidR="00152CDB" w:rsidRPr="001A530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52CDB" w:rsidRPr="001A5307">
        <w:rPr>
          <w:rFonts w:ascii="Times New Roman" w:hAnsi="Times New Roman" w:cs="Times New Roman"/>
          <w:color w:val="000000" w:themeColor="text1"/>
        </w:rPr>
        <w:t>Houang</w:t>
      </w:r>
      <w:proofErr w:type="spellEnd"/>
      <w:r w:rsidR="00152CDB" w:rsidRPr="001A5307">
        <w:rPr>
          <w:rFonts w:ascii="Times New Roman" w:hAnsi="Times New Roman" w:cs="Times New Roman"/>
          <w:color w:val="000000" w:themeColor="text1"/>
        </w:rPr>
        <w:t xml:space="preserve">, R., &amp; Cogan, L. (2002). A coherent curriculum: The case of mathematics.  </w:t>
      </w:r>
      <w:r w:rsidR="00152CDB" w:rsidRPr="001A5307">
        <w:rPr>
          <w:rFonts w:ascii="Times New Roman" w:hAnsi="Times New Roman" w:cs="Times New Roman"/>
          <w:i/>
          <w:iCs/>
          <w:color w:val="000000" w:themeColor="text1"/>
        </w:rPr>
        <w:t>American Educator (</w:t>
      </w:r>
      <w:r w:rsidR="00152CDB" w:rsidRPr="001A5307">
        <w:rPr>
          <w:rFonts w:ascii="Times New Roman" w:hAnsi="Times New Roman" w:cs="Times New Roman"/>
          <w:color w:val="000000" w:themeColor="text1"/>
        </w:rPr>
        <w:t>Summer): 1-17.</w:t>
      </w:r>
    </w:p>
    <w:p w14:paraId="0BFA16AE" w14:textId="35B2585B" w:rsidR="00152CDB" w:rsidRPr="009D4210" w:rsidRDefault="006A774A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2E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152CDB" w:rsidRPr="009D4210">
        <w:rPr>
          <w:rFonts w:ascii="Times New Roman" w:hAnsi="Times New Roman" w:cs="Times New Roman"/>
        </w:rPr>
        <w:t xml:space="preserve">Schmidt, W. H., C. C. McKnight, and S. A. </w:t>
      </w:r>
      <w:proofErr w:type="spellStart"/>
      <w:r w:rsidR="00152CDB" w:rsidRPr="009D4210">
        <w:rPr>
          <w:rFonts w:ascii="Times New Roman" w:hAnsi="Times New Roman" w:cs="Times New Roman"/>
        </w:rPr>
        <w:t>Raizen</w:t>
      </w:r>
      <w:proofErr w:type="spellEnd"/>
      <w:proofErr w:type="gramStart"/>
      <w:r w:rsidR="00152CDB" w:rsidRPr="009D4210">
        <w:rPr>
          <w:rFonts w:ascii="Times New Roman" w:hAnsi="Times New Roman" w:cs="Times New Roman"/>
        </w:rPr>
        <w:t>,  1997</w:t>
      </w:r>
      <w:proofErr w:type="gramEnd"/>
      <w:r w:rsidR="00152CDB" w:rsidRPr="009D4210">
        <w:rPr>
          <w:rFonts w:ascii="Times New Roman" w:hAnsi="Times New Roman" w:cs="Times New Roman"/>
        </w:rPr>
        <w:t>, A Splintered Vision: An Investigation of U.S. Science and Mathematics Education, Kluwer Academic Publishers.</w:t>
      </w:r>
    </w:p>
    <w:p w14:paraId="1444C50D" w14:textId="77777777" w:rsidR="00152CDB" w:rsidRDefault="00152CDB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2D483AFC" w14:textId="5E1E6E42" w:rsidR="00152CDB" w:rsidRDefault="006A774A" w:rsidP="00152CDB">
      <w:pPr>
        <w:widowControl w:val="0"/>
        <w:autoSpaceDE w:val="0"/>
        <w:autoSpaceDN w:val="0"/>
        <w:adjustRightInd w:val="0"/>
        <w:spacing w:after="0"/>
      </w:pPr>
      <w:r>
        <w:t>1</w:t>
      </w:r>
      <w:r w:rsidR="00D52E51">
        <w:t>6</w:t>
      </w:r>
      <w:r>
        <w:t xml:space="preserve">. </w:t>
      </w:r>
      <w:r w:rsidR="00152CDB">
        <w:t xml:space="preserve">Schneider, R. &amp; </w:t>
      </w:r>
      <w:proofErr w:type="spellStart"/>
      <w:r w:rsidR="00152CDB">
        <w:t>Kraischik</w:t>
      </w:r>
      <w:proofErr w:type="spellEnd"/>
      <w:r w:rsidR="00152CDB">
        <w:t xml:space="preserve">, J. (2002). Supporting science teacher learning: The role of educative materials. </w:t>
      </w:r>
      <w:proofErr w:type="gramStart"/>
      <w:r w:rsidR="00152CDB">
        <w:t>Journal of Science Teacher Education.</w:t>
      </w:r>
      <w:proofErr w:type="gramEnd"/>
      <w:r w:rsidR="00152CDB">
        <w:t xml:space="preserve"> 13(2), 221-245</w:t>
      </w:r>
    </w:p>
    <w:p w14:paraId="470B9AAB" w14:textId="77777777" w:rsidR="00152CDB" w:rsidRPr="00152CDB" w:rsidRDefault="00152CDB" w:rsidP="00152CDB">
      <w:pPr>
        <w:widowControl w:val="0"/>
        <w:autoSpaceDE w:val="0"/>
        <w:autoSpaceDN w:val="0"/>
        <w:adjustRightInd w:val="0"/>
        <w:spacing w:after="0"/>
      </w:pPr>
    </w:p>
    <w:p w14:paraId="23396E66" w14:textId="4676B278" w:rsidR="00152CDB" w:rsidRPr="001A5307" w:rsidRDefault="006A774A" w:rsidP="00152C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D52E51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152CDB" w:rsidRPr="001A5307">
        <w:rPr>
          <w:rFonts w:ascii="Times New Roman" w:hAnsi="Times New Roman" w:cs="Times New Roman"/>
          <w:color w:val="000000" w:themeColor="text1"/>
        </w:rPr>
        <w:t xml:space="preserve">Stein, M. K., Grover, B. W., &amp; </w:t>
      </w:r>
      <w:proofErr w:type="spellStart"/>
      <w:r w:rsidR="00152CDB" w:rsidRPr="001A5307">
        <w:rPr>
          <w:rFonts w:ascii="Times New Roman" w:hAnsi="Times New Roman" w:cs="Times New Roman"/>
          <w:color w:val="000000" w:themeColor="text1"/>
        </w:rPr>
        <w:t>Henningsen</w:t>
      </w:r>
      <w:proofErr w:type="spellEnd"/>
      <w:r w:rsidR="00152CDB" w:rsidRPr="001A5307">
        <w:rPr>
          <w:rFonts w:ascii="Times New Roman" w:hAnsi="Times New Roman" w:cs="Times New Roman"/>
          <w:color w:val="000000" w:themeColor="text1"/>
        </w:rPr>
        <w:t xml:space="preserve">, M. (1996). Building student capacity for mathematical thinking and reasoning: An analysis of mathematical tasks used in reform classrooms. </w:t>
      </w:r>
      <w:proofErr w:type="gramStart"/>
      <w:r w:rsidR="00152CDB" w:rsidRPr="001A5307">
        <w:rPr>
          <w:rFonts w:ascii="Times New Roman" w:hAnsi="Times New Roman" w:cs="Times New Roman"/>
          <w:i/>
          <w:color w:val="000000" w:themeColor="text1"/>
        </w:rPr>
        <w:t>American Educational Research Journal, 33</w:t>
      </w:r>
      <w:r w:rsidR="00152CDB" w:rsidRPr="001A5307">
        <w:rPr>
          <w:rFonts w:ascii="Times New Roman" w:hAnsi="Times New Roman" w:cs="Times New Roman"/>
          <w:color w:val="000000" w:themeColor="text1"/>
        </w:rPr>
        <w:t>(2), 455-488.</w:t>
      </w:r>
      <w:proofErr w:type="gramEnd"/>
    </w:p>
    <w:p w14:paraId="6D4CF9CC" w14:textId="4DA6FEAF" w:rsidR="00152CDB" w:rsidRPr="001A5307" w:rsidRDefault="006A774A" w:rsidP="00152CD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="00D52E51">
        <w:rPr>
          <w:rFonts w:ascii="Times New Roman" w:eastAsia="Times New Roman" w:hAnsi="Times New Roman" w:cs="Times New Roman"/>
          <w:color w:val="000000" w:themeColor="text1"/>
        </w:rPr>
        <w:t>8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152CDB" w:rsidRPr="001A5307">
        <w:rPr>
          <w:rFonts w:ascii="Times New Roman" w:eastAsia="Times New Roman" w:hAnsi="Times New Roman" w:cs="Times New Roman"/>
          <w:color w:val="000000" w:themeColor="text1"/>
        </w:rPr>
        <w:t>Stein, M. K., &amp; Lane, S. (1996). Instructional tasks and the development of student capacity to think and reason: An analysis of the relationship between teaching and learning in a reform mathematics project. Educational Research and Evaluation, 2, 50-80.</w:t>
      </w:r>
    </w:p>
    <w:p w14:paraId="3D17F089" w14:textId="079356E4" w:rsidR="00152CDB" w:rsidRPr="00152CDB" w:rsidRDefault="006A774A" w:rsidP="00152CDB">
      <w:pPr>
        <w:rPr>
          <w:rFonts w:ascii="Times New Roman" w:eastAsia="Arial Unicode MS" w:hAnsi="Times New Roman" w:cs="Times New Roman"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t>1</w:t>
      </w:r>
      <w:r w:rsidR="00D52E51">
        <w:rPr>
          <w:rFonts w:ascii="Times New Roman" w:eastAsia="Arial Unicode MS" w:hAnsi="Times New Roman" w:cs="Times New Roman"/>
          <w:color w:val="000000" w:themeColor="text1"/>
        </w:rPr>
        <w:t>9</w:t>
      </w:r>
      <w:r>
        <w:rPr>
          <w:rFonts w:ascii="Times New Roman" w:eastAsia="Arial Unicode MS" w:hAnsi="Times New Roman" w:cs="Times New Roman"/>
          <w:color w:val="000000" w:themeColor="text1"/>
        </w:rPr>
        <w:t xml:space="preserve">. </w:t>
      </w:r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 xml:space="preserve">Stein, M. K., </w:t>
      </w:r>
      <w:proofErr w:type="spellStart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>Remillard</w:t>
      </w:r>
      <w:proofErr w:type="spellEnd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 xml:space="preserve">, J. T. &amp; Smith, M. S., (2007). </w:t>
      </w:r>
      <w:proofErr w:type="gramStart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>How Curriculum Influences Student Learning.</w:t>
      </w:r>
      <w:proofErr w:type="gramEnd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 xml:space="preserve"> In F. K. Lester (Ed.).  </w:t>
      </w:r>
      <w:proofErr w:type="gramStart"/>
      <w:r w:rsidR="00152CDB" w:rsidRPr="001A5307">
        <w:rPr>
          <w:rFonts w:ascii="Times New Roman" w:eastAsia="Arial Unicode MS" w:hAnsi="Times New Roman" w:cs="Times New Roman"/>
          <w:i/>
          <w:color w:val="000000" w:themeColor="text1"/>
        </w:rPr>
        <w:t>Second handbook of research on mathematics teaching and learning</w:t>
      </w:r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 xml:space="preserve"> (pp. 319-369).</w:t>
      </w:r>
      <w:proofErr w:type="gramEnd"/>
      <w:r w:rsidR="00152CDB" w:rsidRPr="001A5307">
        <w:rPr>
          <w:rFonts w:ascii="Times New Roman" w:eastAsia="Arial Unicode MS" w:hAnsi="Times New Roman" w:cs="Times New Roman"/>
          <w:color w:val="000000" w:themeColor="text1"/>
        </w:rPr>
        <w:t>  Greenwich, CT: Information Age Publishing.</w:t>
      </w:r>
    </w:p>
    <w:p w14:paraId="5A73811F" w14:textId="5567952D" w:rsidR="00152CDB" w:rsidRPr="00152CDB" w:rsidRDefault="00D52E51" w:rsidP="00152CDB"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</w:t>
      </w:r>
      <w:r w:rsidR="006A77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Stigler, J.W. &amp; </w:t>
      </w:r>
      <w:proofErr w:type="spellStart"/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Hiebert</w:t>
      </w:r>
      <w:proofErr w:type="spellEnd"/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J. (2004). Improving mathematics teaching. </w:t>
      </w:r>
      <w:proofErr w:type="gramStart"/>
      <w:r w:rsidR="00152CDB" w:rsidRPr="001A5307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Educational Leadership, 61</w:t>
      </w:r>
      <w:r w:rsidR="00152CDB" w:rsidRPr="001A53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(5), 12-17.</w:t>
      </w:r>
      <w:proofErr w:type="gramEnd"/>
    </w:p>
    <w:p w14:paraId="1C2D7BCC" w14:textId="0E2DE00F" w:rsidR="00152CDB" w:rsidRPr="002777CD" w:rsidRDefault="00D52E51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6A774A">
        <w:rPr>
          <w:rFonts w:ascii="Times New Roman" w:hAnsi="Times New Roman"/>
        </w:rPr>
        <w:t xml:space="preserve">. </w:t>
      </w:r>
      <w:r w:rsidR="00152CDB" w:rsidRPr="002777CD">
        <w:rPr>
          <w:rFonts w:ascii="Times New Roman" w:hAnsi="Times New Roman"/>
        </w:rPr>
        <w:t xml:space="preserve">Z. </w:t>
      </w:r>
      <w:proofErr w:type="spellStart"/>
      <w:r w:rsidR="00152CDB" w:rsidRPr="002777CD">
        <w:rPr>
          <w:rFonts w:ascii="Times New Roman" w:hAnsi="Times New Roman"/>
        </w:rPr>
        <w:t>Usiskin</w:t>
      </w:r>
      <w:proofErr w:type="spellEnd"/>
      <w:r w:rsidR="00152CDB" w:rsidRPr="002777CD">
        <w:rPr>
          <w:rFonts w:ascii="Times New Roman" w:hAnsi="Times New Roman"/>
        </w:rPr>
        <w:t xml:space="preserve">, A.  </w:t>
      </w:r>
      <w:proofErr w:type="spellStart"/>
      <w:r w:rsidR="00152CDB" w:rsidRPr="002777CD">
        <w:rPr>
          <w:rFonts w:ascii="Times New Roman" w:hAnsi="Times New Roman"/>
        </w:rPr>
        <w:t>Peressini</w:t>
      </w:r>
      <w:proofErr w:type="spellEnd"/>
      <w:r w:rsidR="00152CDB" w:rsidRPr="002777CD">
        <w:rPr>
          <w:rFonts w:ascii="Times New Roman" w:hAnsi="Times New Roman"/>
        </w:rPr>
        <w:t xml:space="preserve">, E. </w:t>
      </w:r>
      <w:proofErr w:type="spellStart"/>
      <w:r w:rsidR="00152CDB" w:rsidRPr="002777CD">
        <w:rPr>
          <w:rFonts w:ascii="Times New Roman" w:hAnsi="Times New Roman"/>
        </w:rPr>
        <w:t>A.Marchisotto</w:t>
      </w:r>
      <w:proofErr w:type="spellEnd"/>
      <w:r w:rsidR="00152CDB" w:rsidRPr="002777CD">
        <w:rPr>
          <w:rFonts w:ascii="Times New Roman" w:hAnsi="Times New Roman"/>
        </w:rPr>
        <w:t>, D. Stanley, Mathematics for High School Teachers, An Advance Perspective, Pearson, 2003.</w:t>
      </w:r>
    </w:p>
    <w:p w14:paraId="17F30C6A" w14:textId="77777777" w:rsidR="00152CDB" w:rsidRPr="002777CD" w:rsidRDefault="00152CDB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2300709" w14:textId="47FAB641" w:rsidR="00152CDB" w:rsidRDefault="006A774A" w:rsidP="00152CDB">
      <w:pPr>
        <w:widowControl w:val="0"/>
        <w:autoSpaceDE w:val="0"/>
        <w:autoSpaceDN w:val="0"/>
        <w:adjustRightInd w:val="0"/>
        <w:spacing w:after="0"/>
      </w:pPr>
      <w:r>
        <w:t>2</w:t>
      </w:r>
      <w:r w:rsidR="00D52E51">
        <w:t>2</w:t>
      </w:r>
      <w:r>
        <w:t xml:space="preserve">. </w:t>
      </w:r>
      <w:r w:rsidR="00152CDB">
        <w:t>Wang, J., &amp; Paine, L (2003). Learning to teach with mandated curriculum and public examination of teaching as contexts. Teaching and Teacher Education, 19(1), 75-94.</w:t>
      </w:r>
    </w:p>
    <w:p w14:paraId="678ADDE0" w14:textId="77777777" w:rsidR="00152CDB" w:rsidRPr="002777CD" w:rsidRDefault="00152CDB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56ED302" w14:textId="14AEED72" w:rsidR="00152CDB" w:rsidRPr="002777CD" w:rsidRDefault="006A774A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</w:t>
      </w:r>
      <w:r w:rsidR="00D52E5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152CDB" w:rsidRPr="002777CD">
        <w:rPr>
          <w:rFonts w:ascii="Times New Roman" w:hAnsi="Times New Roman"/>
        </w:rPr>
        <w:t xml:space="preserve"> Wu</w:t>
      </w:r>
      <w:r>
        <w:rPr>
          <w:rFonts w:ascii="Times New Roman" w:hAnsi="Times New Roman"/>
        </w:rPr>
        <w:t>, H-S.</w:t>
      </w:r>
      <w:r w:rsidR="00443CCD">
        <w:rPr>
          <w:rFonts w:ascii="Times New Roman" w:hAnsi="Times New Roman"/>
        </w:rPr>
        <w:t xml:space="preserve"> (2008)</w:t>
      </w:r>
      <w:proofErr w:type="gramStart"/>
      <w:r w:rsidR="00443CCD">
        <w:rPr>
          <w:rFonts w:ascii="Times New Roman" w:hAnsi="Times New Roman"/>
        </w:rPr>
        <w:t xml:space="preserve">. </w:t>
      </w:r>
      <w:r w:rsidR="00152CDB" w:rsidRPr="002777CD">
        <w:rPr>
          <w:rFonts w:ascii="Times New Roman" w:hAnsi="Times New Roman"/>
        </w:rPr>
        <w:t xml:space="preserve">Whole Numbers, Fractions, and Rational Numbers, </w:t>
      </w:r>
      <w:r w:rsidR="00152CDB" w:rsidRPr="002777CD">
        <w:rPr>
          <w:rFonts w:ascii="Times New Roman" w:hAnsi="Times New Roman" w:cs="Times New Roman"/>
        </w:rPr>
        <w:t xml:space="preserve">Department of </w:t>
      </w:r>
      <w:r w:rsidR="00443CCD">
        <w:rPr>
          <w:rFonts w:ascii="Times New Roman" w:hAnsi="Times New Roman" w:cs="Times New Roman"/>
        </w:rPr>
        <w:t>Mathematics Notes, U C Berkeley.</w:t>
      </w:r>
      <w:proofErr w:type="gramEnd"/>
      <w:r w:rsidR="00152CDB" w:rsidRPr="002777CD">
        <w:rPr>
          <w:rFonts w:ascii="Times New Roman" w:hAnsi="Times New Roman" w:cs="Times New Roman"/>
        </w:rPr>
        <w:t xml:space="preserve"> </w:t>
      </w:r>
    </w:p>
    <w:p w14:paraId="17A1DE81" w14:textId="77777777" w:rsidR="00152CDB" w:rsidRPr="002777CD" w:rsidRDefault="00152CDB" w:rsidP="00152CDB">
      <w:pPr>
        <w:contextualSpacing/>
        <w:rPr>
          <w:rFonts w:ascii="Times New Roman" w:hAnsi="Times New Roman" w:cs="Times New Roman"/>
        </w:rPr>
      </w:pPr>
    </w:p>
    <w:p w14:paraId="37E1A81F" w14:textId="6FD9FC2B" w:rsidR="00152CDB" w:rsidRPr="002777CD" w:rsidRDefault="006A774A" w:rsidP="00152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2E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152CDB" w:rsidRPr="002777CD">
        <w:rPr>
          <w:rFonts w:ascii="Times New Roman" w:hAnsi="Times New Roman" w:cs="Times New Roman"/>
        </w:rPr>
        <w:t xml:space="preserve"> Wu</w:t>
      </w:r>
      <w:r w:rsidR="00443CCD">
        <w:rPr>
          <w:rFonts w:ascii="Times New Roman" w:hAnsi="Times New Roman" w:cs="Times New Roman"/>
        </w:rPr>
        <w:t>, H-S. (2009)</w:t>
      </w:r>
      <w:proofErr w:type="gramStart"/>
      <w:r w:rsidR="00443CCD">
        <w:rPr>
          <w:rFonts w:ascii="Times New Roman" w:hAnsi="Times New Roman" w:cs="Times New Roman"/>
        </w:rPr>
        <w:t xml:space="preserve">. </w:t>
      </w:r>
      <w:r w:rsidR="00152CDB" w:rsidRPr="002777CD">
        <w:rPr>
          <w:rFonts w:ascii="Times New Roman" w:hAnsi="Times New Roman" w:cs="Times New Roman"/>
        </w:rPr>
        <w:t>Mathematics of the Secondary School Curriculum, I (Math 151), Department of Mathematics Notes, U C Berkeley.</w:t>
      </w:r>
      <w:proofErr w:type="gramEnd"/>
    </w:p>
    <w:p w14:paraId="66FB7C02" w14:textId="77777777" w:rsidR="00152CDB" w:rsidRDefault="00152CDB"/>
    <w:p w14:paraId="58D15542" w14:textId="77777777" w:rsidR="00152CDB" w:rsidRDefault="00152CDB"/>
    <w:sectPr w:rsidR="00152CDB" w:rsidSect="00152C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DB"/>
    <w:rsid w:val="00152CDB"/>
    <w:rsid w:val="00160B19"/>
    <w:rsid w:val="00443CCD"/>
    <w:rsid w:val="0049218A"/>
    <w:rsid w:val="006A774A"/>
    <w:rsid w:val="008B68B1"/>
    <w:rsid w:val="009B1D7C"/>
    <w:rsid w:val="00AA3D38"/>
    <w:rsid w:val="00AF4A6F"/>
    <w:rsid w:val="00D52E51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F2D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D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D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" TargetMode="External"/><Relationship Id="rId6" Type="http://schemas.openxmlformats.org/officeDocument/2006/relationships/hyperlink" Target="http://illuminations.nctm.org" TargetMode="External"/><Relationship Id="rId7" Type="http://schemas.openxmlformats.org/officeDocument/2006/relationships/hyperlink" Target="https://www.illustrativemathematic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Macintosh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Cummings</dc:creator>
  <cp:keywords/>
  <dc:description/>
  <cp:lastModifiedBy>Maggie Cummings</cp:lastModifiedBy>
  <cp:revision>2</cp:revision>
  <cp:lastPrinted>2015-02-19T15:51:00Z</cp:lastPrinted>
  <dcterms:created xsi:type="dcterms:W3CDTF">2015-02-19T17:40:00Z</dcterms:created>
  <dcterms:modified xsi:type="dcterms:W3CDTF">2015-02-19T17:40:00Z</dcterms:modified>
</cp:coreProperties>
</file>